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38A" w:rsidRDefault="006F638A"/>
    <w:p w:rsidR="00C74B29" w:rsidRDefault="00C74B29" w:rsidP="00CF44B0">
      <w:pPr>
        <w:jc w:val="center"/>
        <w:rPr>
          <w:b/>
          <w:sz w:val="36"/>
          <w:szCs w:val="36"/>
          <w:u w:val="single"/>
        </w:rPr>
      </w:pPr>
    </w:p>
    <w:p w:rsidR="00962ADA" w:rsidRDefault="00CF44B0" w:rsidP="00CF44B0">
      <w:pPr>
        <w:jc w:val="center"/>
        <w:rPr>
          <w:b/>
          <w:sz w:val="36"/>
          <w:szCs w:val="36"/>
          <w:u w:val="single"/>
        </w:rPr>
      </w:pPr>
      <w:r w:rsidRPr="00CF44B0">
        <w:rPr>
          <w:b/>
          <w:sz w:val="36"/>
          <w:szCs w:val="36"/>
          <w:u w:val="single"/>
        </w:rPr>
        <w:t>ORGANIGRAMA</w:t>
      </w:r>
    </w:p>
    <w:p w:rsidR="00C74B29" w:rsidRDefault="00C74B29" w:rsidP="00CF44B0">
      <w:pPr>
        <w:jc w:val="center"/>
        <w:rPr>
          <w:b/>
          <w:sz w:val="36"/>
          <w:szCs w:val="36"/>
          <w:u w:val="single"/>
        </w:rPr>
      </w:pPr>
    </w:p>
    <w:p w:rsidR="00C74B29" w:rsidRDefault="00C74B29" w:rsidP="00CF44B0">
      <w:pPr>
        <w:jc w:val="center"/>
        <w:rPr>
          <w:b/>
          <w:sz w:val="36"/>
          <w:szCs w:val="36"/>
          <w:u w:val="single"/>
        </w:rPr>
      </w:pPr>
    </w:p>
    <w:p w:rsidR="00CF44B0" w:rsidRDefault="00C74B29" w:rsidP="00CF44B0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114.15pt;margin-top:19.75pt;width:23.2pt;height:0;z-index:251675648" o:connectortype="straight"/>
        </w:pict>
      </w:r>
      <w:r>
        <w:rPr>
          <w:b/>
          <w:noProof/>
          <w:sz w:val="36"/>
          <w:szCs w:val="36"/>
          <w:u w:val="single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-32.05pt;margin-top:3.25pt;width:146.2pt;height:36.1pt;z-index:251674624;mso-width-relative:margin;mso-height-relative:margin" fillcolor="#b6dde8 [1304]" strokecolor="#548dd4 [1951]">
            <v:textbox style="mso-next-textbox:#_x0000_s1044">
              <w:txbxContent>
                <w:p w:rsidR="00C74B29" w:rsidRDefault="00C74B29" w:rsidP="00C74B29">
                  <w:r>
                    <w:t>ADMINISTRADOR: JEAN CARLOS CARNEIRO DE LIMA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  <w:u w:val="single"/>
          <w:lang w:eastAsia="es-ES"/>
        </w:rPr>
        <w:pict>
          <v:shape id="_x0000_s1043" type="#_x0000_t32" style="position:absolute;left:0;text-align:left;margin-left:286.4pt;margin-top:19.75pt;width:30.55pt;height:0;flip:x;z-index:251673600" o:connectortype="straight"/>
        </w:pict>
      </w:r>
      <w:r>
        <w:rPr>
          <w:b/>
          <w:noProof/>
          <w:sz w:val="36"/>
          <w:szCs w:val="36"/>
          <w:u w:val="single"/>
        </w:rPr>
        <w:pict>
          <v:shape id="_x0000_s1028" type="#_x0000_t202" style="position:absolute;left:0;text-align:left;margin-left:137.35pt;margin-top:4.6pt;width:149.05pt;height:34.75pt;z-index:251660288;mso-width-relative:margin;mso-height-relative:margin" fillcolor="#b6dde8 [1304]" strokecolor="#548dd4 [1951]">
            <v:textbox style="mso-next-textbox:#_x0000_s1028">
              <w:txbxContent>
                <w:p w:rsidR="00CF44B0" w:rsidRDefault="00CF44B0">
                  <w:r>
                    <w:t>DIRECCIÓ I FISIOTERAPEUTA: CARLOS ESPINOSA</w:t>
                  </w:r>
                </w:p>
              </w:txbxContent>
            </v:textbox>
          </v:shape>
        </w:pict>
      </w:r>
      <w:r w:rsidR="000C6581">
        <w:rPr>
          <w:b/>
          <w:noProof/>
          <w:sz w:val="36"/>
          <w:szCs w:val="36"/>
          <w:u w:val="single"/>
        </w:rPr>
        <w:pict>
          <v:shape id="_x0000_s1030" type="#_x0000_t202" style="position:absolute;left:0;text-align:left;margin-left:316.95pt;margin-top:4.6pt;width:146.2pt;height:36.1pt;z-index:251662336;mso-width-relative:margin;mso-height-relative:margin" fillcolor="#b6dde8 [1304]" strokecolor="#548dd4 [1951]">
            <v:textbox style="mso-next-textbox:#_x0000_s1030">
              <w:txbxContent>
                <w:p w:rsidR="00CF44B0" w:rsidRDefault="00CF44B0">
                  <w:r>
                    <w:t>RESPONSABLE HIGIÈNIC-SANITARI: DAVID GIMÉNEZ</w:t>
                  </w:r>
                </w:p>
              </w:txbxContent>
            </v:textbox>
          </v:shape>
        </w:pict>
      </w:r>
    </w:p>
    <w:p w:rsidR="00CF44B0" w:rsidRPr="00CF44B0" w:rsidRDefault="00C74B29" w:rsidP="00CF44B0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es-ES"/>
        </w:rPr>
        <w:pict>
          <v:shape id="_x0000_s1038" type="#_x0000_t32" style="position:absolute;left:0;text-align:left;margin-left:213.85pt;margin-top:5.45pt;width:.05pt;height:57.75pt;z-index:251669504" o:connectortype="straight"/>
        </w:pict>
      </w:r>
      <w:r w:rsidR="000C6581" w:rsidRPr="000C6581">
        <w:rPr>
          <w:noProof/>
          <w:lang w:eastAsia="es-ES"/>
        </w:rPr>
        <w:pict>
          <v:shape id="_x0000_s1041" type="#_x0000_t32" style="position:absolute;left:0;text-align:left;margin-left:406.4pt;margin-top:33.05pt;width:0;height:30.15pt;z-index:251672576" o:connectortype="straight"/>
        </w:pict>
      </w:r>
      <w:r w:rsidR="000C6581" w:rsidRPr="000C6581">
        <w:rPr>
          <w:noProof/>
          <w:lang w:eastAsia="es-ES"/>
        </w:rPr>
        <w:pict>
          <v:shape id="_x0000_s1040" type="#_x0000_t32" style="position:absolute;left:0;text-align:left;margin-left:40.55pt;margin-top:33.05pt;width:0;height:30.15pt;z-index:251671552" o:connectortype="straight"/>
        </w:pict>
      </w:r>
      <w:r w:rsidR="000C6581" w:rsidRPr="000C6581">
        <w:rPr>
          <w:noProof/>
          <w:lang w:eastAsia="es-ES"/>
        </w:rPr>
        <w:pict>
          <v:shape id="_x0000_s1039" type="#_x0000_t32" style="position:absolute;left:0;text-align:left;margin-left:40.55pt;margin-top:33.05pt;width:365.85pt;height:0;z-index:251670528" o:connectortype="straight"/>
        </w:pict>
      </w:r>
      <w:r w:rsidR="000C6581" w:rsidRPr="000C6581">
        <w:rPr>
          <w:noProof/>
          <w:lang w:eastAsia="es-ES"/>
        </w:rPr>
        <w:pict>
          <v:shape id="_x0000_s1037" type="#_x0000_t202" style="position:absolute;left:0;text-align:left;margin-left:316.95pt;margin-top:63.2pt;width:149.6pt;height:34.75pt;z-index:251668480;mso-width-relative:margin;mso-height-relative:margin" fillcolor="#b6dde8 [1304]" strokecolor="#548dd4 [1951]">
            <v:textbox>
              <w:txbxContent>
                <w:p w:rsidR="008473ED" w:rsidRDefault="008473ED" w:rsidP="008473ED">
                  <w:r>
                    <w:t>AUXILIAR GERONTOLÒGIC: MARTA GASSET</w:t>
                  </w:r>
                </w:p>
              </w:txbxContent>
            </v:textbox>
          </v:shape>
        </w:pict>
      </w:r>
      <w:r w:rsidR="000C6581">
        <w:rPr>
          <w:b/>
          <w:noProof/>
          <w:sz w:val="36"/>
          <w:szCs w:val="36"/>
          <w:u w:val="single"/>
          <w:lang w:eastAsia="es-ES"/>
        </w:rPr>
        <w:pict>
          <v:shape id="_x0000_s1035" type="#_x0000_t202" style="position:absolute;left:0;text-align:left;margin-left:143.8pt;margin-top:63.2pt;width:149.6pt;height:34.75pt;z-index:251667456;mso-width-relative:margin;mso-height-relative:margin" fillcolor="#b6dde8 [1304]" strokecolor="#548dd4 [1951]">
            <v:textbox>
              <w:txbxContent>
                <w:p w:rsidR="00EC36B1" w:rsidRDefault="008473ED" w:rsidP="00EC36B1">
                  <w:r>
                    <w:t>AUXILIAR GERONTOLÒGIC</w:t>
                  </w:r>
                  <w:r w:rsidR="00EC36B1">
                    <w:t xml:space="preserve">: </w:t>
                  </w:r>
                  <w:r>
                    <w:t>BEGOÑA GRAUS</w:t>
                  </w:r>
                </w:p>
              </w:txbxContent>
            </v:textbox>
          </v:shape>
        </w:pict>
      </w:r>
      <w:r w:rsidR="000C6581">
        <w:rPr>
          <w:b/>
          <w:noProof/>
          <w:sz w:val="36"/>
          <w:szCs w:val="36"/>
          <w:u w:val="single"/>
          <w:lang w:eastAsia="es-ES"/>
        </w:rPr>
        <w:pict>
          <v:shape id="_x0000_s1034" type="#_x0000_t202" style="position:absolute;left:0;text-align:left;margin-left:-32.05pt;margin-top:63.2pt;width:149.05pt;height:34.75pt;z-index:251666432;mso-width-relative:margin;mso-height-relative:margin" fillcolor="#b6dde8 [1304]" strokecolor="#548dd4 [1951]">
            <v:textbox>
              <w:txbxContent>
                <w:p w:rsidR="00EC36B1" w:rsidRDefault="00EC36B1" w:rsidP="00EC36B1">
                  <w:r>
                    <w:t xml:space="preserve">PSICÒLEG: </w:t>
                  </w:r>
                  <w:r w:rsidR="008473ED">
                    <w:t>JOSEP MARIA GONZÁLEZ</w:t>
                  </w:r>
                </w:p>
              </w:txbxContent>
            </v:textbox>
          </v:shape>
        </w:pict>
      </w:r>
    </w:p>
    <w:sectPr w:rsidR="00CF44B0" w:rsidRPr="00CF44B0" w:rsidSect="00F47E7C">
      <w:headerReference w:type="default" r:id="rId6"/>
      <w:footerReference w:type="default" r:id="rId7"/>
      <w:pgSz w:w="11906" w:h="16838"/>
      <w:pgMar w:top="1161" w:right="1701" w:bottom="1417" w:left="1701" w:header="567" w:footer="4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C58" w:rsidRDefault="00E34C58" w:rsidP="003F6CF9">
      <w:pPr>
        <w:spacing w:after="0" w:line="240" w:lineRule="auto"/>
      </w:pPr>
      <w:r>
        <w:separator/>
      </w:r>
    </w:p>
  </w:endnote>
  <w:endnote w:type="continuationSeparator" w:id="1">
    <w:p w:rsidR="00E34C58" w:rsidRDefault="00E34C58" w:rsidP="003F6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E7C" w:rsidRDefault="000C6581" w:rsidP="00F47E7C">
    <w:pPr>
      <w:pStyle w:val="Piedepgina"/>
      <w:jc w:val="center"/>
    </w:pPr>
    <w:r>
      <w:rPr>
        <w:noProof/>
        <w:lang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16.3pt;margin-top:6.65pt;width:458.8pt;height:0;z-index:251659264" o:connectortype="straight" strokecolor="#002060" strokeweight="2.25pt"/>
      </w:pict>
    </w:r>
  </w:p>
  <w:p w:rsidR="003F6CF9" w:rsidRDefault="00645585" w:rsidP="00F47E7C">
    <w:pPr>
      <w:pStyle w:val="Piedepgina"/>
      <w:jc w:val="center"/>
    </w:pPr>
    <w:r>
      <w:t>Dirección</w:t>
    </w:r>
    <w:r w:rsidR="00F47E7C">
      <w:t>: Carrer Jordi de Sant Jordi, 11 – 08027</w:t>
    </w:r>
  </w:p>
  <w:p w:rsidR="00F47E7C" w:rsidRPr="00645585" w:rsidRDefault="000C6581" w:rsidP="00F47E7C">
    <w:pPr>
      <w:pStyle w:val="Piedepgina"/>
      <w:jc w:val="center"/>
      <w:rPr>
        <w:lang w:val="en-US"/>
      </w:rPr>
    </w:pPr>
    <w:hyperlink r:id="rId1" w:history="1">
      <w:r w:rsidR="00F47E7C" w:rsidRPr="00645585">
        <w:rPr>
          <w:rStyle w:val="Hipervnculo"/>
          <w:lang w:val="en-US"/>
        </w:rPr>
        <w:t>www.centredediasaviesavis.com</w:t>
      </w:r>
    </w:hyperlink>
    <w:r w:rsidR="00F47E7C" w:rsidRPr="00645585">
      <w:rPr>
        <w:lang w:val="en-US"/>
      </w:rPr>
      <w:t xml:space="preserve"> </w:t>
    </w:r>
  </w:p>
  <w:p w:rsidR="00F47E7C" w:rsidRPr="00F47E7C" w:rsidRDefault="00F47E7C" w:rsidP="00F47E7C">
    <w:pPr>
      <w:pStyle w:val="Piedepgina"/>
      <w:jc w:val="center"/>
      <w:rPr>
        <w:lang w:val="en-US"/>
      </w:rPr>
    </w:pPr>
    <w:r w:rsidRPr="00F47E7C">
      <w:rPr>
        <w:lang w:val="en-US"/>
      </w:rPr>
      <w:t>Email: grupsaviesavis@gmail.com</w:t>
    </w:r>
  </w:p>
  <w:p w:rsidR="00F47E7C" w:rsidRDefault="00F47E7C" w:rsidP="00F47E7C">
    <w:pPr>
      <w:pStyle w:val="Piedepgina"/>
      <w:jc w:val="center"/>
    </w:pPr>
    <w:r>
      <w:t>Tel/Fax: 93 119 92 30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C58" w:rsidRDefault="00E34C58" w:rsidP="003F6CF9">
      <w:pPr>
        <w:spacing w:after="0" w:line="240" w:lineRule="auto"/>
      </w:pPr>
      <w:r>
        <w:separator/>
      </w:r>
    </w:p>
  </w:footnote>
  <w:footnote w:type="continuationSeparator" w:id="1">
    <w:p w:rsidR="00E34C58" w:rsidRDefault="00E34C58" w:rsidP="003F6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CF9" w:rsidRDefault="003F6CF9" w:rsidP="003F6CF9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162175" cy="952500"/>
          <wp:effectExtent l="19050" t="0" r="9525" b="0"/>
          <wp:docPr id="1" name="0 Imagen" descr="centro-saviesa-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ro-saviesa-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2175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6CF9" w:rsidRDefault="000C6581" w:rsidP="003F6CF9">
    <w:pPr>
      <w:pStyle w:val="Encabezado"/>
      <w:jc w:val="center"/>
    </w:pPr>
    <w:r>
      <w:rPr>
        <w:noProof/>
        <w:lang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6.4pt;margin-top:9.65pt;width:458.8pt;height:0;z-index:251658240" o:connectortype="straight" strokecolor="#002060" strokeweight="2.2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3314">
      <o:colormenu v:ext="edit" strokecolor="#002060"/>
    </o:shapedefaults>
    <o:shapelayout v:ext="edit">
      <o:idmap v:ext="edit" data="2"/>
      <o:rules v:ext="edit">
        <o:r id="V:Rule3" type="connector" idref="#_x0000_s2049"/>
        <o:r id="V:Rule4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62ADA"/>
    <w:rsid w:val="000C6581"/>
    <w:rsid w:val="000E5628"/>
    <w:rsid w:val="000F085D"/>
    <w:rsid w:val="002D561F"/>
    <w:rsid w:val="00331287"/>
    <w:rsid w:val="003F6CF9"/>
    <w:rsid w:val="00645585"/>
    <w:rsid w:val="006F638A"/>
    <w:rsid w:val="008473ED"/>
    <w:rsid w:val="00962ADA"/>
    <w:rsid w:val="00A4785E"/>
    <w:rsid w:val="00B72B28"/>
    <w:rsid w:val="00BC728C"/>
    <w:rsid w:val="00C74B29"/>
    <w:rsid w:val="00CF44B0"/>
    <w:rsid w:val="00D249F6"/>
    <w:rsid w:val="00DA552D"/>
    <w:rsid w:val="00DE57A8"/>
    <w:rsid w:val="00E34C58"/>
    <w:rsid w:val="00EC36B1"/>
    <w:rsid w:val="00ED3E15"/>
    <w:rsid w:val="00F36E48"/>
    <w:rsid w:val="00F47E7C"/>
    <w:rsid w:val="00FE16BC"/>
    <w:rsid w:val="00FE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#002060"/>
    </o:shapedefaults>
    <o:shapelayout v:ext="edit">
      <o:idmap v:ext="edit" data="1"/>
      <o:rules v:ext="edit">
        <o:r id="V:Rule5" type="connector" idref="#_x0000_s1039"/>
        <o:r id="V:Rule6" type="connector" idref="#_x0000_s1040"/>
        <o:r id="V:Rule7" type="connector" idref="#_x0000_s1038"/>
        <o:r id="V:Rule8" type="connector" idref="#_x0000_s1041"/>
        <o:r id="V:Rule10" type="connector" idref="#_x0000_s1043"/>
        <o:r id="V:Rule12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3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62A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1">
    <w:name w:val="Light List Accent 1"/>
    <w:basedOn w:val="Tablanormal"/>
    <w:uiPriority w:val="61"/>
    <w:rsid w:val="00962A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-nfasis1">
    <w:name w:val="Medium Shading 1 Accent 1"/>
    <w:basedOn w:val="Tablanormal"/>
    <w:uiPriority w:val="63"/>
    <w:rsid w:val="00962A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3F6C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F6CF9"/>
  </w:style>
  <w:style w:type="paragraph" w:styleId="Piedepgina">
    <w:name w:val="footer"/>
    <w:basedOn w:val="Normal"/>
    <w:link w:val="PiedepginaCar"/>
    <w:uiPriority w:val="99"/>
    <w:semiHidden/>
    <w:unhideWhenUsed/>
    <w:rsid w:val="003F6C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F6CF9"/>
  </w:style>
  <w:style w:type="paragraph" w:styleId="Textodeglobo">
    <w:name w:val="Balloon Text"/>
    <w:basedOn w:val="Normal"/>
    <w:link w:val="TextodegloboCar"/>
    <w:uiPriority w:val="99"/>
    <w:semiHidden/>
    <w:unhideWhenUsed/>
    <w:rsid w:val="003F6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6CF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47E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ntredediasaviesavi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ics</dc:creator>
  <cp:lastModifiedBy>ics</cp:lastModifiedBy>
  <cp:revision>5</cp:revision>
  <cp:lastPrinted>2017-06-19T10:58:00Z</cp:lastPrinted>
  <dcterms:created xsi:type="dcterms:W3CDTF">2017-06-19T09:00:00Z</dcterms:created>
  <dcterms:modified xsi:type="dcterms:W3CDTF">2017-06-19T11:00:00Z</dcterms:modified>
</cp:coreProperties>
</file>