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EE" w:rsidRPr="001557B7" w:rsidRDefault="00F616EE" w:rsidP="005C3D5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OldStyle-Bold"/>
          <w:b/>
          <w:bCs/>
          <w:color w:val="C00000"/>
          <w:sz w:val="51"/>
          <w:szCs w:val="51"/>
        </w:rPr>
      </w:pPr>
      <w:r w:rsidRPr="001557B7">
        <w:rPr>
          <w:rFonts w:ascii="Comic Sans MS" w:hAnsi="Comic Sans MS" w:cs="BookmanOldStyle-Bold"/>
          <w:b/>
          <w:bCs/>
          <w:color w:val="C00000"/>
          <w:sz w:val="51"/>
          <w:szCs w:val="51"/>
        </w:rPr>
        <w:t xml:space="preserve">Reglamento de </w:t>
      </w:r>
      <w:proofErr w:type="spellStart"/>
      <w:r w:rsidRPr="001557B7">
        <w:rPr>
          <w:rFonts w:ascii="Comic Sans MS" w:hAnsi="Comic Sans MS" w:cs="BookmanOldStyle-Bold"/>
          <w:b/>
          <w:bCs/>
          <w:color w:val="C00000"/>
          <w:sz w:val="51"/>
          <w:szCs w:val="51"/>
        </w:rPr>
        <w:t>regimen</w:t>
      </w:r>
      <w:proofErr w:type="spellEnd"/>
      <w:r w:rsidRPr="001557B7">
        <w:rPr>
          <w:rFonts w:ascii="Comic Sans MS" w:hAnsi="Comic Sans MS" w:cs="BookmanOldStyle-Bold"/>
          <w:b/>
          <w:bCs/>
          <w:color w:val="C00000"/>
          <w:sz w:val="51"/>
          <w:szCs w:val="51"/>
        </w:rPr>
        <w:t xml:space="preserve">  interno</w:t>
      </w:r>
    </w:p>
    <w:p w:rsidR="00F616EE" w:rsidRPr="001557B7" w:rsidRDefault="00F616EE" w:rsidP="007E2D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OldStyle-Bold"/>
          <w:b/>
          <w:bCs/>
          <w:color w:val="C00000"/>
          <w:sz w:val="39"/>
          <w:szCs w:val="39"/>
        </w:rPr>
      </w:pPr>
      <w:r w:rsidRPr="001557B7">
        <w:rPr>
          <w:rFonts w:ascii="Comic Sans MS" w:hAnsi="Comic Sans MS" w:cs="BookmanOldStyle-Bold"/>
          <w:b/>
          <w:bCs/>
          <w:color w:val="C00000"/>
          <w:sz w:val="39"/>
          <w:szCs w:val="39"/>
        </w:rPr>
        <w:t>(residencia de la tercera edad)</w:t>
      </w:r>
    </w:p>
    <w:p w:rsidR="00F616EE" w:rsidRPr="001557B7" w:rsidRDefault="00F616EE" w:rsidP="007E2D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/>
          <w:bCs/>
          <w:color w:val="C00000"/>
          <w:sz w:val="23"/>
          <w:szCs w:val="23"/>
        </w:rPr>
      </w:pPr>
    </w:p>
    <w:p w:rsidR="00F616EE" w:rsidRPr="001557B7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57B7">
        <w:rPr>
          <w:rFonts w:ascii="Arial" w:hAnsi="Arial" w:cs="Arial"/>
          <w:b/>
          <w:bCs/>
          <w:sz w:val="24"/>
          <w:szCs w:val="24"/>
        </w:rPr>
        <w:t>Articulo Preliminar</w:t>
      </w:r>
    </w:p>
    <w:p w:rsidR="00F616EE" w:rsidRPr="001557B7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7B7">
        <w:rPr>
          <w:rFonts w:ascii="Arial" w:hAnsi="Arial" w:cs="Arial"/>
          <w:sz w:val="24"/>
          <w:szCs w:val="24"/>
        </w:rPr>
        <w:t xml:space="preserve">El presente Reglamento de Régimen Interno  se suscribe </w:t>
      </w:r>
      <w:r>
        <w:rPr>
          <w:rFonts w:ascii="Arial" w:hAnsi="Arial" w:cs="Arial"/>
          <w:sz w:val="24"/>
          <w:szCs w:val="24"/>
        </w:rPr>
        <w:t xml:space="preserve"> a nivel de trabajadores del centro a partir de la fecha en que se firme por todas las partes representantes.</w:t>
      </w: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Pr="001B73C5" w:rsidRDefault="00F616EE" w:rsidP="00D8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1557B7">
        <w:rPr>
          <w:rFonts w:ascii="Arial" w:hAnsi="Arial" w:cs="Arial"/>
          <w:b/>
          <w:bCs/>
          <w:color w:val="C00000"/>
          <w:sz w:val="24"/>
          <w:szCs w:val="24"/>
        </w:rPr>
        <w:t>CAPÍTULO  1.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1717FF">
        <w:rPr>
          <w:rFonts w:ascii="Arial" w:hAnsi="Arial" w:cs="Arial"/>
          <w:b/>
          <w:bCs/>
          <w:color w:val="FF0000"/>
          <w:sz w:val="24"/>
          <w:szCs w:val="24"/>
        </w:rPr>
        <w:t>PUNTUALIDAD,  CAMBIOS DE HORARIO, DESCANSOS PAUTADOS, USO DEL VESTUARIO.</w:t>
      </w:r>
    </w:p>
    <w:p w:rsidR="00F616EE" w:rsidRPr="001717FF" w:rsidRDefault="00F616EE" w:rsidP="00D8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7B7">
        <w:rPr>
          <w:rFonts w:ascii="Arial" w:hAnsi="Arial" w:cs="Arial"/>
          <w:b/>
          <w:bCs/>
          <w:sz w:val="24"/>
          <w:szCs w:val="24"/>
        </w:rPr>
        <w:t>1r</w:t>
      </w:r>
      <w:r w:rsidRPr="001557B7">
        <w:rPr>
          <w:rFonts w:ascii="Arial" w:hAnsi="Arial" w:cs="Arial"/>
          <w:sz w:val="24"/>
          <w:szCs w:val="24"/>
        </w:rPr>
        <w:t>. – Será sancionable la impuntualidad por parte de los trabajadores según normativa de Estatuto de los trabajadores según Convenio Colectivo Laboral de las Residencias Privadas de personas mayores.</w:t>
      </w:r>
    </w:p>
    <w:p w:rsidR="00D06A3B" w:rsidRPr="001557B7" w:rsidRDefault="00D06A3B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7B7">
        <w:rPr>
          <w:rFonts w:ascii="Arial" w:hAnsi="Arial" w:cs="Arial"/>
          <w:b/>
          <w:sz w:val="24"/>
          <w:szCs w:val="24"/>
        </w:rPr>
        <w:t xml:space="preserve">2º </w:t>
      </w:r>
      <w:r w:rsidRPr="001557B7">
        <w:rPr>
          <w:rFonts w:ascii="Arial" w:hAnsi="Arial" w:cs="Arial"/>
          <w:sz w:val="24"/>
          <w:szCs w:val="24"/>
        </w:rPr>
        <w:t>- Cualquier petición de  cambio de horario y /</w:t>
      </w:r>
      <w:proofErr w:type="spellStart"/>
      <w:r w:rsidRPr="001557B7">
        <w:rPr>
          <w:rFonts w:ascii="Arial" w:hAnsi="Arial" w:cs="Arial"/>
          <w:sz w:val="24"/>
          <w:szCs w:val="24"/>
        </w:rPr>
        <w:t>ó</w:t>
      </w:r>
      <w:proofErr w:type="spellEnd"/>
      <w:r w:rsidRPr="001557B7">
        <w:rPr>
          <w:rFonts w:ascii="Arial" w:hAnsi="Arial" w:cs="Arial"/>
          <w:sz w:val="24"/>
          <w:szCs w:val="24"/>
        </w:rPr>
        <w:t xml:space="preserve"> turno deberá de presentarse por escrito ante la dirección del </w:t>
      </w:r>
      <w:r>
        <w:rPr>
          <w:rFonts w:ascii="Arial" w:hAnsi="Arial" w:cs="Arial"/>
          <w:sz w:val="24"/>
          <w:szCs w:val="24"/>
        </w:rPr>
        <w:t xml:space="preserve">centro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a la persona que la misma refiera.</w:t>
      </w:r>
    </w:p>
    <w:p w:rsidR="00D06A3B" w:rsidRPr="00D06A3B" w:rsidRDefault="00D06A3B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7B7">
        <w:rPr>
          <w:rFonts w:ascii="Arial" w:hAnsi="Arial" w:cs="Arial"/>
          <w:b/>
          <w:sz w:val="24"/>
          <w:szCs w:val="24"/>
        </w:rPr>
        <w:t>3º.</w:t>
      </w:r>
      <w:r w:rsidRPr="001557B7">
        <w:rPr>
          <w:rFonts w:ascii="Arial" w:hAnsi="Arial" w:cs="Arial"/>
          <w:sz w:val="24"/>
          <w:szCs w:val="24"/>
        </w:rPr>
        <w:t xml:space="preserve"> – Los descansos pautados por cada turno de 7 horas serán de entre 15 y 20 minutos</w:t>
      </w:r>
      <w:r>
        <w:rPr>
          <w:rFonts w:ascii="Arial" w:hAnsi="Arial" w:cs="Arial"/>
          <w:sz w:val="24"/>
          <w:szCs w:val="24"/>
        </w:rPr>
        <w:t>.</w:t>
      </w:r>
    </w:p>
    <w:p w:rsidR="00F616EE" w:rsidRPr="00613974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557B7">
        <w:rPr>
          <w:rFonts w:ascii="Arial" w:hAnsi="Arial" w:cs="Arial"/>
          <w:b/>
          <w:sz w:val="24"/>
          <w:szCs w:val="24"/>
        </w:rPr>
        <w:t>º -</w:t>
      </w:r>
      <w:r w:rsidRPr="001557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Queda prohibido totalmente FUMAR dentro del centro .</w:t>
      </w:r>
    </w:p>
    <w:p w:rsidR="00F616EE" w:rsidRPr="001F6975" w:rsidRDefault="00F616EE" w:rsidP="001F6975">
      <w:pPr>
        <w:shd w:val="clear" w:color="auto" w:fill="FFFFFF"/>
        <w:spacing w:before="288" w:after="288" w:line="330" w:lineRule="atLeast"/>
        <w:jc w:val="both"/>
        <w:outlineLvl w:val="2"/>
        <w:rPr>
          <w:rFonts w:ascii="Segoe UI" w:hAnsi="Segoe UI" w:cs="Segoe UI"/>
          <w:b/>
          <w:bCs/>
          <w:caps/>
          <w:color w:val="001C4D"/>
          <w:sz w:val="20"/>
          <w:szCs w:val="20"/>
          <w:lang w:eastAsia="es-ES"/>
        </w:rPr>
      </w:pPr>
      <w:r w:rsidRPr="001F6975">
        <w:rPr>
          <w:rFonts w:ascii="Segoe UI" w:hAnsi="Segoe UI" w:cs="Segoe UI"/>
          <w:b/>
          <w:bCs/>
          <w:caps/>
          <w:color w:val="001C4D"/>
          <w:sz w:val="20"/>
          <w:szCs w:val="20"/>
          <w:lang w:eastAsia="es-ES"/>
        </w:rPr>
        <w:t>DISPOSICIONES DE “LEY ANTITABACO” EN EL CENTRO DE TRABAJO.  ( Articulo 7 )</w:t>
      </w:r>
    </w:p>
    <w:p w:rsidR="00F616EE" w:rsidRPr="003F5A62" w:rsidRDefault="00F616EE" w:rsidP="003F5A62">
      <w:pPr>
        <w:shd w:val="clear" w:color="auto" w:fill="FFFFFF"/>
        <w:spacing w:before="288" w:after="288" w:line="330" w:lineRule="atLeast"/>
        <w:jc w:val="both"/>
        <w:rPr>
          <w:rFonts w:ascii="Arial" w:hAnsi="Arial" w:cs="Arial"/>
          <w:i/>
          <w:color w:val="333333"/>
          <w:sz w:val="20"/>
          <w:szCs w:val="20"/>
          <w:lang w:eastAsia="es-ES"/>
        </w:rPr>
      </w:pPr>
      <w:r>
        <w:rPr>
          <w:rFonts w:ascii="Arial" w:hAnsi="Arial" w:cs="Arial"/>
          <w:i/>
          <w:color w:val="333333"/>
          <w:sz w:val="20"/>
          <w:szCs w:val="20"/>
          <w:lang w:eastAsia="es-ES"/>
        </w:rPr>
        <w:t>“</w:t>
      </w:r>
      <w:r w:rsidRPr="003F5A62">
        <w:rPr>
          <w:rFonts w:ascii="Arial" w:hAnsi="Arial" w:cs="Arial"/>
          <w:i/>
          <w:color w:val="333333"/>
          <w:sz w:val="20"/>
          <w:szCs w:val="20"/>
          <w:lang w:eastAsia="es-ES"/>
        </w:rPr>
        <w:t>existen lugares que constituyendo centros de trabajo, existe prohibición de fumar dentro de todo el perímetro de su recinto incluidos los espacios al aire libre</w:t>
      </w:r>
      <w:r w:rsidRPr="003F5A62">
        <w:rPr>
          <w:rFonts w:ascii="Arial" w:hAnsi="Arial" w:cs="Arial"/>
          <w:b/>
          <w:i/>
          <w:color w:val="333333"/>
          <w:sz w:val="20"/>
          <w:szCs w:val="20"/>
          <w:u w:val="single"/>
          <w:lang w:eastAsia="es-ES"/>
        </w:rPr>
        <w:t>. Éste es el supuesto de los Centros sanitarios</w:t>
      </w:r>
      <w:r w:rsidRPr="003F5A62">
        <w:rPr>
          <w:rFonts w:ascii="Arial" w:hAnsi="Arial" w:cs="Arial"/>
          <w:i/>
          <w:color w:val="333333"/>
          <w:sz w:val="20"/>
          <w:szCs w:val="20"/>
          <w:lang w:eastAsia="es-ES"/>
        </w:rPr>
        <w:t xml:space="preserve"> en los que de conformidad con el artículo 7 c) de la Ley, existe una prohibición total de fumar incluso en los espacios al aire libre o cubiertos comprendidos en sus recintos, de forma que ninguna persona, sea o no trabajador del mismo, puede fumar en dentro o en espacios al aire libre dentro de su recinto.</w:t>
      </w: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Queda prohibido totalmente bajo ningún concepto </w:t>
      </w:r>
      <w:r w:rsidRPr="001557B7">
        <w:rPr>
          <w:rFonts w:ascii="Arial" w:hAnsi="Arial" w:cs="Arial"/>
          <w:sz w:val="24"/>
          <w:szCs w:val="24"/>
        </w:rPr>
        <w:t xml:space="preserve"> dejar a los usuarios sin supervisión durante los mismos.</w:t>
      </w: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Pr="00613974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prohibido tomarse descansos fuera de los establecidos por cada turno anteriormente citados.</w:t>
      </w: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A3B" w:rsidRDefault="00D06A3B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A3B" w:rsidRDefault="00D06A3B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A3B" w:rsidRDefault="00D06A3B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Pr="001C6996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Default="00F616EE" w:rsidP="003F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lastRenderedPageBreak/>
        <w:t>CAPÍTULO</w:t>
      </w:r>
      <w:r w:rsidRPr="001557B7">
        <w:rPr>
          <w:rFonts w:ascii="Arial" w:hAnsi="Arial" w:cs="Arial"/>
          <w:b/>
          <w:bCs/>
          <w:color w:val="C00000"/>
          <w:sz w:val="24"/>
          <w:szCs w:val="24"/>
        </w:rPr>
        <w:t xml:space="preserve"> 2. </w:t>
      </w:r>
      <w:r w:rsidRPr="00E46363">
        <w:rPr>
          <w:rFonts w:ascii="Arial" w:hAnsi="Arial" w:cs="Arial"/>
          <w:b/>
          <w:bCs/>
          <w:color w:val="C00000"/>
          <w:sz w:val="24"/>
          <w:szCs w:val="24"/>
        </w:rPr>
        <w:t xml:space="preserve">PROTOCOLOS </w:t>
      </w:r>
      <w:r>
        <w:rPr>
          <w:rFonts w:ascii="Arial" w:hAnsi="Arial" w:cs="Arial"/>
          <w:b/>
          <w:bCs/>
          <w:color w:val="C00000"/>
          <w:sz w:val="24"/>
          <w:szCs w:val="24"/>
        </w:rPr>
        <w:t>Y CON RESPECTO AL VESTUARIO</w:t>
      </w:r>
      <w:r w:rsidRPr="00E46363">
        <w:rPr>
          <w:rFonts w:ascii="Arial" w:hAnsi="Arial" w:cs="Arial"/>
          <w:b/>
          <w:bCs/>
          <w:color w:val="C00000"/>
          <w:sz w:val="24"/>
          <w:szCs w:val="24"/>
        </w:rPr>
        <w:t>.</w:t>
      </w:r>
    </w:p>
    <w:p w:rsidR="00F616EE" w:rsidRPr="00613974" w:rsidRDefault="00F616EE" w:rsidP="003F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F616EE" w:rsidRDefault="00F616EE" w:rsidP="0061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1557B7">
        <w:rPr>
          <w:rFonts w:ascii="Arial" w:hAnsi="Arial" w:cs="Arial"/>
          <w:b/>
          <w:sz w:val="24"/>
          <w:szCs w:val="24"/>
        </w:rPr>
        <w:t>º -</w:t>
      </w:r>
      <w:r w:rsidRPr="001557B7">
        <w:rPr>
          <w:rFonts w:ascii="Arial" w:hAnsi="Arial" w:cs="Arial"/>
          <w:sz w:val="24"/>
          <w:szCs w:val="24"/>
        </w:rPr>
        <w:t xml:space="preserve"> </w:t>
      </w:r>
      <w:r w:rsidRPr="00613974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respecto a la obligatoriedad de utilizar la ropa de trabajo entregada por parte de la </w:t>
      </w:r>
      <w:r w:rsidRPr="003F5A62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p</w:t>
      </w:r>
      <w:r w:rsidRPr="003F5A62">
        <w:rPr>
          <w:rFonts w:ascii="Arial" w:hAnsi="Arial" w:cs="Arial"/>
          <w:sz w:val="24"/>
          <w:szCs w:val="24"/>
        </w:rPr>
        <w:t>resa</w:t>
      </w:r>
      <w:r>
        <w:rPr>
          <w:rFonts w:ascii="Arial" w:hAnsi="Arial" w:cs="Arial"/>
          <w:sz w:val="24"/>
          <w:szCs w:val="24"/>
        </w:rPr>
        <w:t xml:space="preserve">, se </w:t>
      </w:r>
      <w:r w:rsidRPr="00613974">
        <w:rPr>
          <w:rFonts w:ascii="Arial" w:hAnsi="Arial" w:cs="Arial"/>
          <w:sz w:val="24"/>
          <w:szCs w:val="24"/>
        </w:rPr>
        <w:t>recuer</w:t>
      </w:r>
      <w:r>
        <w:rPr>
          <w:rFonts w:ascii="Arial" w:hAnsi="Arial" w:cs="Arial"/>
          <w:sz w:val="24"/>
          <w:szCs w:val="24"/>
        </w:rPr>
        <w:t>d</w:t>
      </w:r>
      <w:r w:rsidRPr="006139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las trabajadoras de cocina que </w:t>
      </w:r>
    </w:p>
    <w:p w:rsidR="00F616EE" w:rsidRPr="00613974" w:rsidRDefault="00F616EE" w:rsidP="0061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Pr="00613974" w:rsidRDefault="00F616EE" w:rsidP="00613974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3F5A62">
        <w:rPr>
          <w:i/>
          <w:sz w:val="24"/>
          <w:szCs w:val="24"/>
        </w:rPr>
        <w:t>En base en el RD 2207/1995 - que establece que en las empresas del sector alimentario es obligatorio el gorro de cabeza –</w:t>
      </w:r>
      <w:r>
        <w:rPr>
          <w:i/>
          <w:sz w:val="24"/>
          <w:szCs w:val="24"/>
        </w:rPr>
        <w:t>“</w:t>
      </w:r>
    </w:p>
    <w:p w:rsidR="00F616EE" w:rsidRDefault="00F616EE" w:rsidP="0061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557B7">
        <w:rPr>
          <w:rFonts w:ascii="Arial" w:hAnsi="Arial" w:cs="Arial"/>
          <w:b/>
          <w:sz w:val="24"/>
          <w:szCs w:val="24"/>
        </w:rPr>
        <w:t>º -</w:t>
      </w:r>
      <w:r w:rsidRPr="001557B7">
        <w:rPr>
          <w:rFonts w:ascii="Arial" w:hAnsi="Arial" w:cs="Arial"/>
          <w:sz w:val="24"/>
          <w:szCs w:val="24"/>
        </w:rPr>
        <w:t xml:space="preserve"> Para guardar los accesorios de uso personal así como para cambiarse de vestuario se utilizará el espacio destinado al mismo (vestuarios del personal).</w:t>
      </w:r>
    </w:p>
    <w:p w:rsidR="00F616EE" w:rsidRDefault="00F616EE" w:rsidP="00613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F0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CAPÍTULO 3 </w:t>
      </w:r>
      <w:r w:rsidRPr="001557B7">
        <w:rPr>
          <w:rFonts w:ascii="Arial" w:hAnsi="Arial" w:cs="Arial"/>
          <w:b/>
          <w:bCs/>
          <w:color w:val="C00000"/>
          <w:sz w:val="24"/>
          <w:szCs w:val="24"/>
        </w:rPr>
        <w:t xml:space="preserve">. </w:t>
      </w:r>
      <w:r w:rsidRPr="00E46363">
        <w:rPr>
          <w:rFonts w:ascii="Arial" w:hAnsi="Arial" w:cs="Arial"/>
          <w:b/>
          <w:bCs/>
          <w:color w:val="C00000"/>
          <w:sz w:val="24"/>
          <w:szCs w:val="24"/>
        </w:rPr>
        <w:t>PROTOCOLOS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6D1BF0">
        <w:rPr>
          <w:rFonts w:ascii="Arial" w:hAnsi="Arial" w:cs="Arial"/>
          <w:b/>
          <w:bCs/>
          <w:color w:val="C00000"/>
          <w:sz w:val="24"/>
          <w:szCs w:val="24"/>
        </w:rPr>
        <w:t>Y NORMATIVAS CON RESPECTO A LA RECEPCIÓN DE MERCADERÍAS Y CORREO.</w:t>
      </w:r>
    </w:p>
    <w:p w:rsidR="00F616EE" w:rsidRDefault="00F616EE" w:rsidP="00493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6EE" w:rsidRDefault="00F616EE" w:rsidP="006D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1557B7">
        <w:rPr>
          <w:rFonts w:ascii="Arial" w:hAnsi="Arial" w:cs="Arial"/>
          <w:b/>
          <w:sz w:val="24"/>
          <w:szCs w:val="24"/>
        </w:rPr>
        <w:t>º -</w:t>
      </w:r>
      <w:r w:rsidRPr="001557B7">
        <w:rPr>
          <w:rFonts w:ascii="Arial" w:hAnsi="Arial" w:cs="Arial"/>
          <w:sz w:val="24"/>
          <w:szCs w:val="24"/>
        </w:rPr>
        <w:t xml:space="preserve"> </w:t>
      </w:r>
      <w:r w:rsidR="006D1BF0">
        <w:rPr>
          <w:rFonts w:ascii="Arial" w:hAnsi="Arial" w:cs="Arial"/>
          <w:sz w:val="24"/>
          <w:szCs w:val="24"/>
        </w:rPr>
        <w:t xml:space="preserve">El personal que </w:t>
      </w:r>
      <w:proofErr w:type="spellStart"/>
      <w:r w:rsidR="006D1BF0">
        <w:rPr>
          <w:rFonts w:ascii="Arial" w:hAnsi="Arial" w:cs="Arial"/>
          <w:sz w:val="24"/>
          <w:szCs w:val="24"/>
        </w:rPr>
        <w:t>recepcione</w:t>
      </w:r>
      <w:proofErr w:type="spellEnd"/>
      <w:r w:rsidR="006D1BF0">
        <w:rPr>
          <w:rFonts w:ascii="Arial" w:hAnsi="Arial" w:cs="Arial"/>
          <w:sz w:val="24"/>
          <w:szCs w:val="24"/>
        </w:rPr>
        <w:t xml:space="preserve"> mercadería de cualquier tipo, deberá comprobar el bues estado de la misma y la correcta contabilidad en los albaranes , a su vez, reclamar albaranes de las mismas.</w:t>
      </w:r>
    </w:p>
    <w:p w:rsidR="006D1BF0" w:rsidRDefault="006D1BF0" w:rsidP="006D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F0" w:rsidRDefault="006D1BF0" w:rsidP="006D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BF0">
        <w:rPr>
          <w:rFonts w:ascii="Arial" w:hAnsi="Arial" w:cs="Arial"/>
          <w:b/>
          <w:sz w:val="24"/>
          <w:szCs w:val="24"/>
        </w:rPr>
        <w:t xml:space="preserve">2º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Quada</w:t>
      </w:r>
      <w:proofErr w:type="spellEnd"/>
      <w:r>
        <w:rPr>
          <w:rFonts w:ascii="Arial" w:hAnsi="Arial" w:cs="Arial"/>
          <w:sz w:val="24"/>
          <w:szCs w:val="24"/>
        </w:rPr>
        <w:t xml:space="preserve"> totalmente prohibido </w:t>
      </w:r>
      <w:proofErr w:type="spellStart"/>
      <w:r>
        <w:rPr>
          <w:rFonts w:ascii="Arial" w:hAnsi="Arial" w:cs="Arial"/>
          <w:sz w:val="24"/>
          <w:szCs w:val="24"/>
        </w:rPr>
        <w:t>recepcionar</w:t>
      </w:r>
      <w:proofErr w:type="spellEnd"/>
      <w:r>
        <w:rPr>
          <w:rFonts w:ascii="Arial" w:hAnsi="Arial" w:cs="Arial"/>
          <w:sz w:val="24"/>
          <w:szCs w:val="24"/>
        </w:rPr>
        <w:t xml:space="preserve"> documentos, cartas , de cualquier índole que no vayan dirigidas exclusivamente a nombre de la empresa Avis del Vallés. </w:t>
      </w:r>
    </w:p>
    <w:p w:rsidR="006D1BF0" w:rsidRDefault="006D1BF0" w:rsidP="006D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F0" w:rsidRPr="001C6996" w:rsidRDefault="006D1BF0" w:rsidP="006D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Pr="00E46363" w:rsidRDefault="00F616EE" w:rsidP="00D8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CAPÍTULO 4 </w:t>
      </w:r>
      <w:r w:rsidRPr="001557B7">
        <w:rPr>
          <w:rFonts w:ascii="Arial" w:hAnsi="Arial" w:cs="Arial"/>
          <w:b/>
          <w:bCs/>
          <w:color w:val="C00000"/>
          <w:sz w:val="24"/>
          <w:szCs w:val="24"/>
        </w:rPr>
        <w:t xml:space="preserve">. </w:t>
      </w:r>
      <w:r w:rsidRPr="00E46363">
        <w:rPr>
          <w:rFonts w:ascii="Arial" w:hAnsi="Arial" w:cs="Arial"/>
          <w:b/>
          <w:bCs/>
          <w:color w:val="C00000"/>
          <w:sz w:val="24"/>
          <w:szCs w:val="24"/>
        </w:rPr>
        <w:t>PROTOCOLOS Y NORMATIVAS DE CARÁCTER GENERAL.</w:t>
      </w:r>
    </w:p>
    <w:p w:rsidR="00F616EE" w:rsidRPr="001557B7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Pr="001557B7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7B7">
        <w:rPr>
          <w:rFonts w:ascii="Arial" w:hAnsi="Arial" w:cs="Arial"/>
          <w:sz w:val="24"/>
          <w:szCs w:val="24"/>
        </w:rPr>
        <w:t>Protocolo de Ley de la Privacidad de Datos (LPD) y derecho a la intimidad de los usuarios.</w:t>
      </w:r>
    </w:p>
    <w:p w:rsidR="00F616EE" w:rsidRPr="001557B7" w:rsidRDefault="00F616EE" w:rsidP="0053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7B7">
        <w:rPr>
          <w:rFonts w:ascii="Arial" w:hAnsi="Arial" w:cs="Arial"/>
          <w:b/>
          <w:sz w:val="24"/>
          <w:szCs w:val="24"/>
        </w:rPr>
        <w:t>1º</w:t>
      </w:r>
      <w:r w:rsidRPr="001557B7">
        <w:rPr>
          <w:rFonts w:ascii="Arial" w:hAnsi="Arial" w:cs="Arial"/>
          <w:sz w:val="24"/>
          <w:szCs w:val="24"/>
        </w:rPr>
        <w:t>- Será sancionable cualquier difusión de información privada y íntima de cualquier usuario ya se a familiares y/</w:t>
      </w:r>
      <w:proofErr w:type="spellStart"/>
      <w:r w:rsidRPr="001557B7">
        <w:rPr>
          <w:rFonts w:ascii="Arial" w:hAnsi="Arial" w:cs="Arial"/>
          <w:sz w:val="24"/>
          <w:szCs w:val="24"/>
        </w:rPr>
        <w:t>ó</w:t>
      </w:r>
      <w:proofErr w:type="spellEnd"/>
      <w:r w:rsidRPr="001557B7">
        <w:rPr>
          <w:rFonts w:ascii="Arial" w:hAnsi="Arial" w:cs="Arial"/>
          <w:sz w:val="24"/>
          <w:szCs w:val="24"/>
        </w:rPr>
        <w:t xml:space="preserve"> compañeros del mismo y/</w:t>
      </w:r>
      <w:proofErr w:type="spellStart"/>
      <w:r w:rsidRPr="001557B7">
        <w:rPr>
          <w:rFonts w:ascii="Arial" w:hAnsi="Arial" w:cs="Arial"/>
          <w:sz w:val="24"/>
          <w:szCs w:val="24"/>
        </w:rPr>
        <w:t>ó</w:t>
      </w:r>
      <w:proofErr w:type="spellEnd"/>
      <w:r w:rsidRPr="001557B7">
        <w:rPr>
          <w:rFonts w:ascii="Arial" w:hAnsi="Arial" w:cs="Arial"/>
          <w:sz w:val="24"/>
          <w:szCs w:val="24"/>
        </w:rPr>
        <w:t xml:space="preserve"> familiares; ya sea en materia de tratamiento, diagnóstico, problemas personales, etc.</w:t>
      </w: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7B7">
        <w:rPr>
          <w:rFonts w:ascii="Arial" w:hAnsi="Arial" w:cs="Arial"/>
          <w:sz w:val="24"/>
          <w:szCs w:val="24"/>
        </w:rPr>
        <w:t>Cualquier difusión de información de información que NO compita profesionalmente al trabajador de difundir (categoría laboral del trabajador con  respecto del usuario).</w:t>
      </w: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974">
        <w:rPr>
          <w:rFonts w:ascii="Arial" w:hAnsi="Arial" w:cs="Arial"/>
          <w:b/>
          <w:sz w:val="24"/>
          <w:szCs w:val="24"/>
        </w:rPr>
        <w:t>2º-</w:t>
      </w:r>
      <w:r>
        <w:rPr>
          <w:rFonts w:ascii="Arial" w:hAnsi="Arial" w:cs="Arial"/>
          <w:sz w:val="24"/>
          <w:szCs w:val="24"/>
        </w:rPr>
        <w:t xml:space="preserve"> Cada </w:t>
      </w:r>
      <w:proofErr w:type="spellStart"/>
      <w:r>
        <w:rPr>
          <w:rFonts w:ascii="Arial" w:hAnsi="Arial" w:cs="Arial"/>
          <w:sz w:val="24"/>
          <w:szCs w:val="24"/>
        </w:rPr>
        <w:t>gerocultora</w:t>
      </w:r>
      <w:proofErr w:type="spellEnd"/>
      <w:r>
        <w:rPr>
          <w:rFonts w:ascii="Arial" w:hAnsi="Arial" w:cs="Arial"/>
          <w:sz w:val="24"/>
          <w:szCs w:val="24"/>
        </w:rPr>
        <w:t xml:space="preserve"> en la recepción del turno anterior leerá la libreta de comunicados internos ( canal oficial </w:t>
      </w:r>
      <w:r w:rsidRPr="00B9696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comunicación interna ) y FIRMARÁ </w:t>
      </w:r>
      <w:proofErr w:type="spellStart"/>
      <w:r>
        <w:rPr>
          <w:rFonts w:ascii="Arial" w:hAnsi="Arial" w:cs="Arial"/>
          <w:sz w:val="24"/>
          <w:szCs w:val="24"/>
        </w:rPr>
        <w:t>confrome</w:t>
      </w:r>
      <w:proofErr w:type="spellEnd"/>
      <w:r>
        <w:rPr>
          <w:rFonts w:ascii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</w:rPr>
        <w:t>leido</w:t>
      </w:r>
      <w:proofErr w:type="spellEnd"/>
      <w:r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anotacions</w:t>
      </w:r>
      <w:proofErr w:type="spellEnd"/>
      <w:r>
        <w:rPr>
          <w:rFonts w:ascii="Arial" w:hAnsi="Arial" w:cs="Arial"/>
          <w:sz w:val="24"/>
          <w:szCs w:val="24"/>
        </w:rPr>
        <w:t xml:space="preserve"> así como las prescripciones que en ella se anoten.</w:t>
      </w:r>
    </w:p>
    <w:p w:rsidR="001015ED" w:rsidRDefault="001015ED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mismo modo, leerá la libreta de ámbito médico .</w:t>
      </w: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Deberá de </w:t>
      </w:r>
      <w:r w:rsidRPr="003F5A62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</w:t>
      </w:r>
      <w:r w:rsidRPr="003F5A62">
        <w:rPr>
          <w:rFonts w:ascii="Arial" w:hAnsi="Arial" w:cs="Arial"/>
          <w:sz w:val="24"/>
          <w:szCs w:val="24"/>
        </w:rPr>
        <w:t>tar</w:t>
      </w:r>
      <w:r>
        <w:rPr>
          <w:rFonts w:ascii="Arial" w:hAnsi="Arial" w:cs="Arial"/>
          <w:sz w:val="24"/>
          <w:szCs w:val="24"/>
        </w:rPr>
        <w:t>;   FIRMA  / FECHA  / HORA .</w:t>
      </w: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Lógicamente, la lectura </w:t>
      </w:r>
      <w:r w:rsidR="001015ED">
        <w:rPr>
          <w:rFonts w:ascii="Arial" w:hAnsi="Arial" w:cs="Arial"/>
          <w:sz w:val="24"/>
          <w:szCs w:val="24"/>
        </w:rPr>
        <w:t>consciente</w:t>
      </w:r>
      <w:r>
        <w:rPr>
          <w:rFonts w:ascii="Arial" w:hAnsi="Arial" w:cs="Arial"/>
          <w:sz w:val="24"/>
          <w:szCs w:val="24"/>
        </w:rPr>
        <w:t xml:space="preserve"> y responsable de todo tipo de </w:t>
      </w:r>
      <w:r w:rsidR="001015ED">
        <w:rPr>
          <w:rFonts w:ascii="Arial" w:hAnsi="Arial" w:cs="Arial"/>
          <w:sz w:val="24"/>
          <w:szCs w:val="24"/>
        </w:rPr>
        <w:t>prescripciones</w:t>
      </w:r>
      <w:r>
        <w:rPr>
          <w:rFonts w:ascii="Arial" w:hAnsi="Arial" w:cs="Arial"/>
          <w:sz w:val="24"/>
          <w:szCs w:val="24"/>
        </w:rPr>
        <w:t xml:space="preserve">, ordenes, peticiones, indicaciones de todo profesional del centro se </w:t>
      </w:r>
      <w:r w:rsidR="001015ED">
        <w:rPr>
          <w:rFonts w:ascii="Arial" w:hAnsi="Arial" w:cs="Arial"/>
          <w:sz w:val="24"/>
          <w:szCs w:val="24"/>
        </w:rPr>
        <w:t>deberán</w:t>
      </w:r>
      <w:r>
        <w:rPr>
          <w:rFonts w:ascii="Arial" w:hAnsi="Arial" w:cs="Arial"/>
          <w:sz w:val="24"/>
          <w:szCs w:val="24"/>
        </w:rPr>
        <w:t xml:space="preserve"> seguir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excepción alguna.</w:t>
      </w: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57B7">
        <w:rPr>
          <w:rFonts w:ascii="Arial" w:hAnsi="Arial" w:cs="Arial"/>
          <w:bCs/>
          <w:sz w:val="24"/>
          <w:szCs w:val="24"/>
        </w:rPr>
        <w:t>Será sancionable</w:t>
      </w:r>
      <w:r>
        <w:rPr>
          <w:rFonts w:ascii="Arial" w:hAnsi="Arial" w:cs="Arial"/>
          <w:bCs/>
          <w:sz w:val="24"/>
          <w:szCs w:val="24"/>
        </w:rPr>
        <w:t xml:space="preserve"> el incumplimiento </w:t>
      </w:r>
      <w:r w:rsidRPr="001557B7">
        <w:rPr>
          <w:rFonts w:ascii="Arial" w:hAnsi="Arial" w:cs="Arial"/>
          <w:bCs/>
          <w:sz w:val="24"/>
          <w:szCs w:val="24"/>
        </w:rPr>
        <w:t xml:space="preserve">, por parte de las </w:t>
      </w:r>
      <w:proofErr w:type="spellStart"/>
      <w:r w:rsidRPr="001557B7">
        <w:rPr>
          <w:rFonts w:ascii="Arial" w:hAnsi="Arial" w:cs="Arial"/>
          <w:bCs/>
          <w:sz w:val="24"/>
          <w:szCs w:val="24"/>
        </w:rPr>
        <w:t>gerocultoras</w:t>
      </w:r>
      <w:proofErr w:type="spellEnd"/>
      <w:r w:rsidRPr="001557B7">
        <w:rPr>
          <w:rFonts w:ascii="Arial" w:hAnsi="Arial" w:cs="Arial"/>
          <w:bCs/>
          <w:sz w:val="24"/>
          <w:szCs w:val="24"/>
        </w:rPr>
        <w:t xml:space="preserve">, de cualquier </w:t>
      </w:r>
    </w:p>
    <w:p w:rsidR="00F616EE" w:rsidRPr="001F6975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Indicación, </w:t>
      </w:r>
      <w:r w:rsidRPr="001F6975">
        <w:rPr>
          <w:rFonts w:ascii="Arial" w:hAnsi="Arial" w:cs="Arial"/>
          <w:bCs/>
          <w:sz w:val="24"/>
          <w:szCs w:val="24"/>
        </w:rPr>
        <w:t>prescripci</w:t>
      </w:r>
      <w:r>
        <w:rPr>
          <w:rFonts w:ascii="Arial" w:hAnsi="Arial" w:cs="Arial"/>
          <w:bCs/>
          <w:sz w:val="24"/>
          <w:szCs w:val="24"/>
        </w:rPr>
        <w:t xml:space="preserve">ón del </w:t>
      </w:r>
      <w:r w:rsidRPr="001F6975">
        <w:rPr>
          <w:rFonts w:ascii="Arial" w:hAnsi="Arial" w:cs="Arial"/>
          <w:bCs/>
          <w:sz w:val="24"/>
          <w:szCs w:val="24"/>
        </w:rPr>
        <w:t>equipo</w:t>
      </w:r>
      <w:r w:rsidRPr="001557B7">
        <w:rPr>
          <w:rFonts w:ascii="Arial" w:hAnsi="Arial" w:cs="Arial"/>
          <w:bCs/>
          <w:sz w:val="24"/>
          <w:szCs w:val="24"/>
        </w:rPr>
        <w:t xml:space="preserve"> de enfermería</w:t>
      </w:r>
      <w:r>
        <w:rPr>
          <w:rFonts w:ascii="Arial" w:hAnsi="Arial" w:cs="Arial"/>
          <w:bCs/>
          <w:sz w:val="24"/>
          <w:szCs w:val="24"/>
        </w:rPr>
        <w:t xml:space="preserve">, fisioterapeuta, terapeuta ocupacional , </w:t>
      </w:r>
      <w:r w:rsidRPr="001557B7">
        <w:rPr>
          <w:rFonts w:ascii="Arial" w:hAnsi="Arial" w:cs="Arial"/>
          <w:bCs/>
          <w:sz w:val="24"/>
          <w:szCs w:val="24"/>
        </w:rPr>
        <w:t xml:space="preserve"> así como de dirección</w:t>
      </w:r>
      <w:r>
        <w:rPr>
          <w:rFonts w:ascii="Arial" w:hAnsi="Arial" w:cs="Arial"/>
          <w:bCs/>
          <w:sz w:val="24"/>
          <w:szCs w:val="24"/>
        </w:rPr>
        <w:t>.</w:t>
      </w:r>
    </w:p>
    <w:p w:rsidR="00F616EE" w:rsidRPr="001557B7" w:rsidRDefault="00F616EE" w:rsidP="003F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6EE" w:rsidRDefault="00F616EE" w:rsidP="0053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1557B7">
        <w:rPr>
          <w:rFonts w:ascii="Arial" w:hAnsi="Arial" w:cs="Arial"/>
          <w:b/>
          <w:bCs/>
          <w:sz w:val="24"/>
          <w:szCs w:val="24"/>
        </w:rPr>
        <w:t xml:space="preserve"> º -</w:t>
      </w:r>
      <w:r w:rsidRPr="001557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557B7">
        <w:rPr>
          <w:rFonts w:ascii="Arial" w:hAnsi="Arial" w:cs="Arial"/>
          <w:bCs/>
          <w:sz w:val="24"/>
          <w:szCs w:val="24"/>
        </w:rPr>
        <w:t>Las habitaciones de los usuarios se  ordenarán y supervisarán, como mínimo semanalmente. En la supervisión de armarios, si se localiza comida / bebidas y/</w:t>
      </w:r>
      <w:proofErr w:type="spellStart"/>
      <w:r w:rsidRPr="001557B7">
        <w:rPr>
          <w:rFonts w:ascii="Arial" w:hAnsi="Arial" w:cs="Arial"/>
          <w:bCs/>
          <w:sz w:val="24"/>
          <w:szCs w:val="24"/>
        </w:rPr>
        <w:t>ó</w:t>
      </w:r>
      <w:proofErr w:type="spellEnd"/>
      <w:r w:rsidRPr="001557B7">
        <w:rPr>
          <w:rFonts w:ascii="Arial" w:hAnsi="Arial" w:cs="Arial"/>
          <w:bCs/>
          <w:sz w:val="24"/>
          <w:szCs w:val="24"/>
        </w:rPr>
        <w:t xml:space="preserve"> otros productos de riego de infección así como intoxicación para los usuarios                (medicación, etc.) , se comunicará a dirección y se retirará de los armarios.  </w:t>
      </w:r>
    </w:p>
    <w:p w:rsidR="00F616EE" w:rsidRPr="001557B7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557B7">
        <w:rPr>
          <w:rFonts w:ascii="Arial" w:hAnsi="Arial" w:cs="Arial"/>
          <w:b/>
          <w:bCs/>
          <w:color w:val="FF0000"/>
          <w:sz w:val="24"/>
          <w:szCs w:val="24"/>
        </w:rPr>
        <w:t>CAPÍTULO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5</w:t>
      </w:r>
      <w:r w:rsidRPr="001557B7">
        <w:rPr>
          <w:rFonts w:ascii="Arial" w:hAnsi="Arial" w:cs="Arial"/>
          <w:b/>
          <w:bCs/>
          <w:color w:val="FF0000"/>
          <w:sz w:val="24"/>
          <w:szCs w:val="24"/>
        </w:rPr>
        <w:t xml:space="preserve"> .  </w:t>
      </w:r>
      <w:r>
        <w:rPr>
          <w:rFonts w:ascii="Arial" w:hAnsi="Arial" w:cs="Arial"/>
          <w:b/>
          <w:bCs/>
          <w:color w:val="FF0000"/>
          <w:sz w:val="24"/>
          <w:szCs w:val="24"/>
        </w:rPr>
        <w:t>TRANSMISIÓN Y INFORMACIÓN DE LAS NECESIDADES DE MATERIAL ESPECÍFICO EN MATERIA DE ENFERMERIA.</w:t>
      </w: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616EE" w:rsidRPr="00F63707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3707">
        <w:rPr>
          <w:rFonts w:ascii="Arial" w:hAnsi="Arial" w:cs="Arial"/>
          <w:bCs/>
          <w:sz w:val="24"/>
          <w:szCs w:val="24"/>
        </w:rPr>
        <w:t xml:space="preserve">Dado que las </w:t>
      </w:r>
      <w:proofErr w:type="spellStart"/>
      <w:r w:rsidRPr="00F63707">
        <w:rPr>
          <w:rFonts w:ascii="Arial" w:hAnsi="Arial" w:cs="Arial"/>
          <w:bCs/>
          <w:sz w:val="24"/>
          <w:szCs w:val="24"/>
        </w:rPr>
        <w:t>Gerocultores</w:t>
      </w:r>
      <w:proofErr w:type="spellEnd"/>
      <w:r w:rsidRPr="00F63707">
        <w:rPr>
          <w:rFonts w:ascii="Arial" w:hAnsi="Arial" w:cs="Arial"/>
          <w:bCs/>
          <w:sz w:val="24"/>
          <w:szCs w:val="24"/>
        </w:rPr>
        <w:t xml:space="preserve"> son las profesionales que hacen uso del material de enfermería como ; tiras de glicemia; pañales ; gasa; termómetros; medicación diversa; etc. </w:t>
      </w:r>
    </w:p>
    <w:p w:rsidR="00F616EE" w:rsidRPr="00F63707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3707">
        <w:rPr>
          <w:rFonts w:ascii="Arial" w:hAnsi="Arial" w:cs="Arial"/>
          <w:bCs/>
          <w:sz w:val="24"/>
          <w:szCs w:val="24"/>
        </w:rPr>
        <w:t>Recaerá en dichas profesionales la obligación y responsabilidad de informar de manera escrita (mediante la libreta de comunicados interna y/</w:t>
      </w:r>
      <w:proofErr w:type="spellStart"/>
      <w:r w:rsidRPr="00F63707">
        <w:rPr>
          <w:rFonts w:ascii="Arial" w:hAnsi="Arial" w:cs="Arial"/>
          <w:bCs/>
          <w:sz w:val="24"/>
          <w:szCs w:val="24"/>
        </w:rPr>
        <w:t>ó</w:t>
      </w:r>
      <w:proofErr w:type="spellEnd"/>
      <w:r w:rsidRPr="00F63707">
        <w:rPr>
          <w:rFonts w:ascii="Arial" w:hAnsi="Arial" w:cs="Arial"/>
          <w:bCs/>
          <w:sz w:val="24"/>
          <w:szCs w:val="24"/>
        </w:rPr>
        <w:t xml:space="preserve"> notas informativas formales) a enfermería d</w:t>
      </w:r>
      <w:r>
        <w:rPr>
          <w:rFonts w:ascii="Arial" w:hAnsi="Arial" w:cs="Arial"/>
          <w:bCs/>
          <w:sz w:val="24"/>
          <w:szCs w:val="24"/>
        </w:rPr>
        <w:t>e dichas necesidades y demandas con suficiente anterioridad como para que el equipo médico pueda tramitar su gestión y proveimiento.</w:t>
      </w:r>
    </w:p>
    <w:p w:rsidR="00F616EE" w:rsidRPr="00F63707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557B7">
        <w:rPr>
          <w:rFonts w:ascii="Arial" w:hAnsi="Arial" w:cs="Arial"/>
          <w:b/>
          <w:bCs/>
          <w:color w:val="FF0000"/>
          <w:sz w:val="24"/>
          <w:szCs w:val="24"/>
        </w:rPr>
        <w:t>CAPÍTULO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6</w:t>
      </w:r>
      <w:r w:rsidRPr="001557B7">
        <w:rPr>
          <w:rFonts w:ascii="Arial" w:hAnsi="Arial" w:cs="Arial"/>
          <w:b/>
          <w:bCs/>
          <w:color w:val="FF0000"/>
          <w:sz w:val="24"/>
          <w:szCs w:val="24"/>
        </w:rPr>
        <w:t xml:space="preserve"> .  </w:t>
      </w:r>
      <w:r>
        <w:rPr>
          <w:rFonts w:ascii="Arial" w:hAnsi="Arial" w:cs="Arial"/>
          <w:b/>
          <w:bCs/>
          <w:color w:val="FF0000"/>
          <w:sz w:val="24"/>
          <w:szCs w:val="24"/>
        </w:rPr>
        <w:t>SITUACIONES ESPECIALES .</w:t>
      </w: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616EE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3C5">
        <w:rPr>
          <w:rFonts w:ascii="Arial" w:hAnsi="Arial" w:cs="Arial"/>
          <w:bCs/>
          <w:sz w:val="24"/>
          <w:szCs w:val="24"/>
        </w:rPr>
        <w:t xml:space="preserve">Dada la situación de insuficiencia por parte de los pañales / compresas/ </w:t>
      </w:r>
      <w:r>
        <w:rPr>
          <w:rFonts w:ascii="Arial" w:hAnsi="Arial" w:cs="Arial"/>
          <w:bCs/>
          <w:sz w:val="24"/>
          <w:szCs w:val="24"/>
        </w:rPr>
        <w:t xml:space="preserve">guantes, </w:t>
      </w:r>
      <w:r w:rsidRPr="001F6975">
        <w:rPr>
          <w:rFonts w:ascii="Arial" w:hAnsi="Arial" w:cs="Arial"/>
          <w:bCs/>
          <w:sz w:val="24"/>
          <w:szCs w:val="24"/>
        </w:rPr>
        <w:t>etc</w:t>
      </w:r>
      <w:r w:rsidRPr="001B73C5">
        <w:rPr>
          <w:rFonts w:ascii="Arial" w:hAnsi="Arial" w:cs="Arial"/>
          <w:bCs/>
          <w:sz w:val="24"/>
          <w:szCs w:val="24"/>
        </w:rPr>
        <w:t>. que se da por parte del abastecimiento cubierto por la Seguridad Social , y la escasez de los mismos se considerará como incidencia leve el mal uso de los mismos , específ</w:t>
      </w:r>
      <w:r>
        <w:rPr>
          <w:rFonts w:ascii="Arial" w:hAnsi="Arial" w:cs="Arial"/>
          <w:bCs/>
          <w:sz w:val="24"/>
          <w:szCs w:val="24"/>
        </w:rPr>
        <w:t>icamente la empleabilidad de los</w:t>
      </w:r>
      <w:r w:rsidRPr="001B73C5">
        <w:rPr>
          <w:rFonts w:ascii="Arial" w:hAnsi="Arial" w:cs="Arial"/>
          <w:bCs/>
          <w:sz w:val="24"/>
          <w:szCs w:val="24"/>
        </w:rPr>
        <w:t xml:space="preserve"> mismos ( pañales y/</w:t>
      </w:r>
      <w:proofErr w:type="spellStart"/>
      <w:r>
        <w:rPr>
          <w:rFonts w:ascii="Arial" w:hAnsi="Arial" w:cs="Arial"/>
          <w:bCs/>
          <w:sz w:val="24"/>
          <w:szCs w:val="24"/>
        </w:rPr>
        <w:t>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compresas).</w:t>
      </w:r>
    </w:p>
    <w:p w:rsidR="00F616EE" w:rsidRPr="001F6975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Así mismo, las </w:t>
      </w:r>
      <w:proofErr w:type="spellStart"/>
      <w:r>
        <w:rPr>
          <w:rFonts w:ascii="Arial" w:hAnsi="Arial" w:cs="Arial"/>
          <w:bCs/>
          <w:sz w:val="24"/>
          <w:szCs w:val="24"/>
        </w:rPr>
        <w:t>gerocultoras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 turno diurno que vistan las camas de los usuarios, </w:t>
      </w:r>
      <w:proofErr w:type="spellStart"/>
      <w:r>
        <w:rPr>
          <w:rFonts w:ascii="Arial" w:hAnsi="Arial" w:cs="Arial"/>
          <w:bCs/>
          <w:sz w:val="24"/>
          <w:szCs w:val="24"/>
        </w:rPr>
        <w:t>debrán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poner traveseros protectores en las camas de los pacientes que más lo necesiten.</w:t>
      </w:r>
    </w:p>
    <w:p w:rsidR="00F616EE" w:rsidRPr="001B73C5" w:rsidRDefault="00F616EE" w:rsidP="00CF1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616EE" w:rsidRDefault="00F616EE" w:rsidP="00D84B65">
      <w:pPr>
        <w:rPr>
          <w:rFonts w:ascii="Arial" w:hAnsi="Arial" w:cs="Arial"/>
          <w:sz w:val="24"/>
          <w:szCs w:val="24"/>
        </w:rPr>
      </w:pPr>
      <w:r w:rsidRPr="001B73C5">
        <w:rPr>
          <w:rFonts w:ascii="Arial" w:hAnsi="Arial" w:cs="Arial"/>
          <w:sz w:val="24"/>
          <w:szCs w:val="24"/>
        </w:rPr>
        <w:t>Entrada en vigencia</w:t>
      </w:r>
      <w:r>
        <w:rPr>
          <w:rFonts w:ascii="Arial" w:hAnsi="Arial" w:cs="Arial"/>
          <w:sz w:val="24"/>
          <w:szCs w:val="24"/>
        </w:rPr>
        <w:t xml:space="preserve"> de las presentes normativas :</w:t>
      </w:r>
    </w:p>
    <w:p w:rsidR="00D06A3B" w:rsidRPr="001B73C5" w:rsidRDefault="00D06A3B" w:rsidP="00D84B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16EE" w:rsidRPr="001B73C5" w:rsidRDefault="00F616EE" w:rsidP="00D84B65">
      <w:pPr>
        <w:rPr>
          <w:rFonts w:ascii="Arial" w:hAnsi="Arial" w:cs="Arial"/>
          <w:color w:val="C00000"/>
          <w:sz w:val="24"/>
          <w:szCs w:val="24"/>
        </w:rPr>
      </w:pPr>
      <w:r w:rsidRPr="001557B7">
        <w:rPr>
          <w:rFonts w:ascii="Arial" w:hAnsi="Arial" w:cs="Arial"/>
          <w:color w:val="C00000"/>
          <w:sz w:val="24"/>
          <w:szCs w:val="24"/>
        </w:rPr>
        <w:t>FIRMA DE LOS REPRESENTANTES DE LA EMPRESA</w:t>
      </w:r>
    </w:p>
    <w:p w:rsidR="00F616EE" w:rsidRDefault="00F616EE" w:rsidP="00D84B65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Fecha:                                           Lugar:</w:t>
      </w:r>
    </w:p>
    <w:p w:rsidR="00F616EE" w:rsidRPr="001C6996" w:rsidRDefault="00F616EE" w:rsidP="00D84B65">
      <w:pPr>
        <w:rPr>
          <w:rFonts w:ascii="Arial" w:hAnsi="Arial" w:cs="Arial"/>
          <w:color w:val="C00000"/>
        </w:rPr>
      </w:pPr>
    </w:p>
    <w:p w:rsidR="00F616EE" w:rsidRDefault="00F616EE" w:rsidP="00D84B65">
      <w:pPr>
        <w:rPr>
          <w:rFonts w:ascii="Arial" w:hAnsi="Arial" w:cs="Arial"/>
          <w:color w:val="C00000"/>
        </w:rPr>
      </w:pPr>
      <w:r w:rsidRPr="001557B7">
        <w:rPr>
          <w:rFonts w:ascii="Arial" w:hAnsi="Arial" w:cs="Arial"/>
          <w:color w:val="C00000"/>
        </w:rPr>
        <w:t>FIRMA DE CADA TRABAJADOR CONFORME HA LEIDO Y SIDO INFORMADO</w:t>
      </w:r>
      <w:r>
        <w:rPr>
          <w:rFonts w:ascii="Arial" w:hAnsi="Arial" w:cs="Arial"/>
          <w:color w:val="C00000"/>
        </w:rPr>
        <w:t>.</w:t>
      </w:r>
    </w:p>
    <w:p w:rsidR="00F616EE" w:rsidRDefault="00F616EE" w:rsidP="001557B7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Fecha:                                           Lugar:</w:t>
      </w:r>
    </w:p>
    <w:p w:rsidR="00F616EE" w:rsidRPr="001557B7" w:rsidRDefault="00F616EE" w:rsidP="001557B7">
      <w:pPr>
        <w:rPr>
          <w:rFonts w:ascii="Arial" w:hAnsi="Arial" w:cs="Arial"/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Default="00F616EE" w:rsidP="00D84B65">
      <w:pPr>
        <w:rPr>
          <w:color w:val="C00000"/>
        </w:rPr>
      </w:pPr>
    </w:p>
    <w:p w:rsidR="00F616EE" w:rsidRPr="001557B7" w:rsidRDefault="00F616EE" w:rsidP="00D84B65">
      <w:pPr>
        <w:rPr>
          <w:color w:val="C00000"/>
        </w:rPr>
      </w:pPr>
    </w:p>
    <w:sectPr w:rsidR="00F616EE" w:rsidRPr="001557B7" w:rsidSect="00E258F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54BE"/>
    <w:multiLevelType w:val="hybridMultilevel"/>
    <w:tmpl w:val="EBDAC49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215A77"/>
    <w:multiLevelType w:val="hybridMultilevel"/>
    <w:tmpl w:val="760E8B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2bfe60" w:val="113800904"/>
    <w:docVar w:name="pdwd3b9e18" w:val="106264264"/>
    <w:docVar w:name="pdwd4c35c98" w:val="74606512"/>
    <w:docVar w:name="pdwd512b9d8" w:val="80049864"/>
  </w:docVars>
  <w:rsids>
    <w:rsidRoot w:val="00D84B65"/>
    <w:rsid w:val="000E1D77"/>
    <w:rsid w:val="001015ED"/>
    <w:rsid w:val="001557B7"/>
    <w:rsid w:val="001717FF"/>
    <w:rsid w:val="001B73C5"/>
    <w:rsid w:val="001C6996"/>
    <w:rsid w:val="001F6975"/>
    <w:rsid w:val="002B6645"/>
    <w:rsid w:val="0038207F"/>
    <w:rsid w:val="003E0B99"/>
    <w:rsid w:val="003E460F"/>
    <w:rsid w:val="003F5A62"/>
    <w:rsid w:val="00423A39"/>
    <w:rsid w:val="00493386"/>
    <w:rsid w:val="004B627E"/>
    <w:rsid w:val="00535E64"/>
    <w:rsid w:val="00556093"/>
    <w:rsid w:val="005C3D5B"/>
    <w:rsid w:val="00613974"/>
    <w:rsid w:val="006D1BF0"/>
    <w:rsid w:val="006F5EAD"/>
    <w:rsid w:val="00732547"/>
    <w:rsid w:val="007E2DD9"/>
    <w:rsid w:val="00850BB9"/>
    <w:rsid w:val="008E7380"/>
    <w:rsid w:val="009D4EDF"/>
    <w:rsid w:val="00AF7872"/>
    <w:rsid w:val="00B128BB"/>
    <w:rsid w:val="00B9696A"/>
    <w:rsid w:val="00BA795C"/>
    <w:rsid w:val="00BB40DA"/>
    <w:rsid w:val="00BD128E"/>
    <w:rsid w:val="00CC1860"/>
    <w:rsid w:val="00CF1AB3"/>
    <w:rsid w:val="00D06A3B"/>
    <w:rsid w:val="00D83135"/>
    <w:rsid w:val="00D84B65"/>
    <w:rsid w:val="00D85C47"/>
    <w:rsid w:val="00E15C74"/>
    <w:rsid w:val="00E258FD"/>
    <w:rsid w:val="00E46363"/>
    <w:rsid w:val="00E926F9"/>
    <w:rsid w:val="00F616EE"/>
    <w:rsid w:val="00F63707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D068A"/>
  <w15:docId w15:val="{1B17FC88-41D5-49F0-9785-59467D5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0B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C3D5B"/>
    <w:pPr>
      <w:keepNext/>
      <w:spacing w:after="0" w:line="240" w:lineRule="auto"/>
      <w:outlineLvl w:val="0"/>
    </w:pPr>
    <w:rPr>
      <w:rFonts w:ascii="Tahoma" w:eastAsia="Times New Roman" w:hAnsi="Tahoma"/>
      <w:b/>
      <w:sz w:val="1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C3D5B"/>
    <w:rPr>
      <w:rFonts w:ascii="Tahoma" w:hAnsi="Tahoma" w:cs="Times New Roman"/>
      <w:b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99"/>
    <w:qFormat/>
    <w:rsid w:val="00535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C1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3B9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Llar Residència L’Estrella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Llar Residència L’Estrella</dc:title>
  <dc:subject/>
  <dc:creator>RESIDENCIA L´ESTELLA</dc:creator>
  <cp:keywords/>
  <dc:description/>
  <cp:lastModifiedBy>Sandra Prieto</cp:lastModifiedBy>
  <cp:revision>4</cp:revision>
  <cp:lastPrinted>2013-05-20T13:15:00Z</cp:lastPrinted>
  <dcterms:created xsi:type="dcterms:W3CDTF">2016-11-04T16:56:00Z</dcterms:created>
  <dcterms:modified xsi:type="dcterms:W3CDTF">2016-11-23T16:26:00Z</dcterms:modified>
</cp:coreProperties>
</file>